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 xml:space="preserve">SESIÓN </w:t>
      </w:r>
      <w:r w:rsidR="004F4B37">
        <w:rPr>
          <w:rFonts w:ascii="Tahoma" w:hAnsi="Tahoma" w:cs="Tahoma"/>
          <w:b/>
          <w:sz w:val="22"/>
          <w:szCs w:val="22"/>
        </w:rPr>
        <w:t>EXTRAORDINARIA</w:t>
      </w:r>
      <w:r w:rsidRPr="00BD4D1A">
        <w:rPr>
          <w:rFonts w:ascii="Tahoma" w:hAnsi="Tahoma" w:cs="Tahoma"/>
          <w:b/>
          <w:sz w:val="22"/>
          <w:szCs w:val="22"/>
        </w:rPr>
        <w:t xml:space="preserve"> DE LIBRE ACCESO</w:t>
      </w:r>
    </w:p>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EN EL AUDITORIO DE LA CASA DE LA CULTURA,  DEL</w:t>
      </w:r>
    </w:p>
    <w:p w:rsidR="00014789" w:rsidRPr="00BD4D1A" w:rsidRDefault="00014789" w:rsidP="00014789">
      <w:pPr>
        <w:jc w:val="center"/>
        <w:rPr>
          <w:rFonts w:ascii="Tahoma" w:hAnsi="Tahoma" w:cs="Tahoma"/>
          <w:b/>
          <w:sz w:val="22"/>
          <w:szCs w:val="22"/>
        </w:rPr>
      </w:pPr>
      <w:r w:rsidRPr="00BD4D1A">
        <w:rPr>
          <w:rFonts w:ascii="Tahoma" w:hAnsi="Tahoma" w:cs="Tahoma"/>
          <w:b/>
          <w:sz w:val="22"/>
          <w:szCs w:val="22"/>
        </w:rPr>
        <w:t>H. AYUNTAMIENTO DE CABO CORRIENTES, JAL.</w:t>
      </w:r>
    </w:p>
    <w:p w:rsidR="00014789" w:rsidRDefault="00014789" w:rsidP="00014789">
      <w:pPr>
        <w:jc w:val="center"/>
        <w:rPr>
          <w:rFonts w:ascii="Tahoma" w:hAnsi="Tahoma" w:cs="Tahoma"/>
          <w:b/>
          <w:sz w:val="22"/>
          <w:szCs w:val="22"/>
        </w:rPr>
      </w:pPr>
      <w:r>
        <w:rPr>
          <w:rFonts w:ascii="Tahoma" w:hAnsi="Tahoma" w:cs="Tahoma"/>
          <w:b/>
          <w:sz w:val="22"/>
          <w:szCs w:val="22"/>
        </w:rPr>
        <w:t xml:space="preserve">EL DIA </w:t>
      </w:r>
      <w:r w:rsidR="0012583F">
        <w:rPr>
          <w:rFonts w:ascii="Tahoma" w:hAnsi="Tahoma" w:cs="Tahoma"/>
          <w:b/>
          <w:sz w:val="22"/>
          <w:szCs w:val="22"/>
        </w:rPr>
        <w:t>29 DE MARZO</w:t>
      </w:r>
      <w:r>
        <w:rPr>
          <w:rFonts w:ascii="Tahoma" w:hAnsi="Tahoma" w:cs="Tahoma"/>
          <w:b/>
          <w:sz w:val="22"/>
          <w:szCs w:val="22"/>
        </w:rPr>
        <w:t xml:space="preserve"> </w:t>
      </w:r>
      <w:r w:rsidRPr="00BD4D1A">
        <w:rPr>
          <w:rFonts w:ascii="Tahoma" w:hAnsi="Tahoma" w:cs="Tahoma"/>
          <w:b/>
          <w:sz w:val="22"/>
          <w:szCs w:val="22"/>
        </w:rPr>
        <w:t>DEL AÑO 201</w:t>
      </w:r>
      <w:r w:rsidR="004710C0">
        <w:rPr>
          <w:rFonts w:ascii="Tahoma" w:hAnsi="Tahoma" w:cs="Tahoma"/>
          <w:b/>
          <w:sz w:val="22"/>
          <w:szCs w:val="22"/>
        </w:rPr>
        <w:t>7</w:t>
      </w:r>
      <w:r w:rsidRPr="00BD4D1A">
        <w:rPr>
          <w:rFonts w:ascii="Tahoma" w:hAnsi="Tahoma" w:cs="Tahoma"/>
          <w:b/>
          <w:sz w:val="22"/>
          <w:szCs w:val="22"/>
        </w:rPr>
        <w:t xml:space="preserve">, A LAS </w:t>
      </w:r>
      <w:r w:rsidR="00EB6847">
        <w:rPr>
          <w:rFonts w:ascii="Tahoma" w:hAnsi="Tahoma" w:cs="Tahoma"/>
          <w:b/>
          <w:sz w:val="22"/>
          <w:szCs w:val="22"/>
        </w:rPr>
        <w:t>10</w:t>
      </w:r>
      <w:r w:rsidRPr="00BD4D1A">
        <w:rPr>
          <w:rFonts w:ascii="Tahoma" w:hAnsi="Tahoma" w:cs="Tahoma"/>
          <w:b/>
          <w:sz w:val="22"/>
          <w:szCs w:val="22"/>
        </w:rPr>
        <w:t>:00 HORAS</w:t>
      </w:r>
    </w:p>
    <w:p w:rsidR="0070077A" w:rsidRDefault="0070077A" w:rsidP="00014789">
      <w:pPr>
        <w:jc w:val="center"/>
        <w:rPr>
          <w:rFonts w:ascii="Tahoma" w:hAnsi="Tahoma" w:cs="Tahoma"/>
          <w:b/>
          <w:sz w:val="22"/>
          <w:szCs w:val="22"/>
        </w:rPr>
      </w:pPr>
    </w:p>
    <w:p w:rsidR="0070077A" w:rsidRPr="00BD4D1A" w:rsidRDefault="0070077A" w:rsidP="00014789">
      <w:pPr>
        <w:jc w:val="center"/>
        <w:rPr>
          <w:rFonts w:ascii="Tahoma" w:hAnsi="Tahoma" w:cs="Tahoma"/>
          <w:b/>
          <w:sz w:val="22"/>
          <w:szCs w:val="22"/>
        </w:rPr>
      </w:pPr>
    </w:p>
    <w:p w:rsidR="00014789" w:rsidRPr="00BD4D1A" w:rsidRDefault="00014789" w:rsidP="00014789">
      <w:pPr>
        <w:jc w:val="center"/>
        <w:rPr>
          <w:rFonts w:ascii="Tahoma" w:hAnsi="Tahoma" w:cs="Tahoma"/>
          <w:sz w:val="22"/>
          <w:szCs w:val="22"/>
        </w:rPr>
      </w:pPr>
    </w:p>
    <w:p w:rsidR="0012583F" w:rsidRDefault="0012583F" w:rsidP="0012583F">
      <w:pPr>
        <w:shd w:val="clear" w:color="auto" w:fill="FFFFFF"/>
        <w:spacing w:after="324"/>
        <w:jc w:val="both"/>
        <w:rPr>
          <w:rFonts w:ascii="Tahoma" w:hAnsi="Tahoma" w:cs="Tahoma"/>
        </w:rPr>
      </w:pPr>
      <w:r w:rsidRPr="0020424D">
        <w:rPr>
          <w:rFonts w:ascii="Tahoma" w:hAnsi="Tahoma" w:cs="Tahoma"/>
          <w:b/>
        </w:rPr>
        <w:t>1.-</w:t>
      </w:r>
      <w:r w:rsidRPr="0020424D">
        <w:rPr>
          <w:rFonts w:ascii="Tahoma" w:hAnsi="Tahoma" w:cs="Tahoma"/>
        </w:rPr>
        <w:t>Lista de Asistencia y Declaración del Quórum legal.</w:t>
      </w:r>
    </w:p>
    <w:p w:rsidR="0012583F" w:rsidRDefault="0012583F" w:rsidP="0012583F">
      <w:pPr>
        <w:jc w:val="both"/>
        <w:rPr>
          <w:rFonts w:ascii="Tahoma" w:hAnsi="Tahoma" w:cs="Tahoma"/>
        </w:rPr>
      </w:pPr>
      <w:r w:rsidRPr="00E14C0F">
        <w:rPr>
          <w:rFonts w:ascii="Tahoma" w:hAnsi="Tahoma" w:cs="Tahoma"/>
          <w:b/>
        </w:rPr>
        <w:t>2.-</w:t>
      </w:r>
      <w:r>
        <w:rPr>
          <w:rFonts w:ascii="Tahoma" w:hAnsi="Tahoma" w:cs="Tahoma"/>
          <w:b/>
        </w:rPr>
        <w:t xml:space="preserve"> </w:t>
      </w:r>
      <w:r>
        <w:rPr>
          <w:rFonts w:ascii="Tahoma" w:hAnsi="Tahoma" w:cs="Tahoma"/>
        </w:rPr>
        <w:t xml:space="preserve">Se solicita la aprobación del Ayuntamiento en pleno para la firma del Convenio con la Secretaría de Cultura del Estado de Jalisco, en el cual la Secretaria de Cultura aportará la cantidad de $142,000.00 (Ciento Cuarenta y Dos Mil Pesos 00/100 M.N.) y el Municipio la Cantidad de $286,669.17 (Doscientos Ochenta y Seis Mil Seiscientos Sesenta y Nueve Pesos 17/100 M.N.) para el pago de los Instructores de los diversos Talleres </w:t>
      </w:r>
      <w:r>
        <w:rPr>
          <w:rFonts w:ascii="Tahoma" w:hAnsi="Tahoma" w:cs="Tahoma"/>
        </w:rPr>
        <w:t>Artísticos</w:t>
      </w:r>
      <w:r>
        <w:rPr>
          <w:rFonts w:ascii="Tahoma" w:hAnsi="Tahoma" w:cs="Tahoma"/>
        </w:rPr>
        <w:t xml:space="preserve"> para el Ejercicio Fiscal 2017</w:t>
      </w:r>
      <w:r>
        <w:rPr>
          <w:rFonts w:ascii="Tahoma" w:hAnsi="Tahoma" w:cs="Tahoma"/>
        </w:rPr>
        <w:t>.</w:t>
      </w:r>
    </w:p>
    <w:p w:rsidR="00C264BD" w:rsidRPr="000A6E05" w:rsidRDefault="00C264BD" w:rsidP="00CA52DB">
      <w:pPr>
        <w:pStyle w:val="Sinespaciado"/>
        <w:jc w:val="both"/>
        <w:rPr>
          <w:rFonts w:ascii="Tahoma" w:hAnsi="Tahoma" w:cs="Tahoma"/>
          <w:b/>
        </w:rPr>
      </w:pPr>
    </w:p>
    <w:p w:rsidR="001E56B9" w:rsidRDefault="001E56B9" w:rsidP="00014789">
      <w:pPr>
        <w:jc w:val="both"/>
        <w:rPr>
          <w:rFonts w:ascii="Tahoma" w:hAnsi="Tahoma" w:cs="Tahoma"/>
          <w:b/>
        </w:rPr>
      </w:pPr>
    </w:p>
    <w:p w:rsidR="002200BA" w:rsidRDefault="002200BA">
      <w:bookmarkStart w:id="0" w:name="_GoBack"/>
      <w:bookmarkEnd w:id="0"/>
    </w:p>
    <w:sectPr w:rsidR="00220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89"/>
    <w:rsid w:val="00014789"/>
    <w:rsid w:val="00036C7E"/>
    <w:rsid w:val="00096530"/>
    <w:rsid w:val="0012583F"/>
    <w:rsid w:val="00155756"/>
    <w:rsid w:val="001E56B9"/>
    <w:rsid w:val="002200BA"/>
    <w:rsid w:val="004710C0"/>
    <w:rsid w:val="004F4B37"/>
    <w:rsid w:val="006A0799"/>
    <w:rsid w:val="0070077A"/>
    <w:rsid w:val="007C22B4"/>
    <w:rsid w:val="008E0B1E"/>
    <w:rsid w:val="009409D2"/>
    <w:rsid w:val="00AA4A55"/>
    <w:rsid w:val="00C264BD"/>
    <w:rsid w:val="00C53E23"/>
    <w:rsid w:val="00CA52DB"/>
    <w:rsid w:val="00DE1A92"/>
    <w:rsid w:val="00E243CF"/>
    <w:rsid w:val="00E406A1"/>
    <w:rsid w:val="00EB6847"/>
    <w:rsid w:val="00EF4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789"/>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2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14789"/>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E2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dcterms:created xsi:type="dcterms:W3CDTF">2017-07-03T17:27:00Z</dcterms:created>
  <dcterms:modified xsi:type="dcterms:W3CDTF">2017-07-03T17:29:00Z</dcterms:modified>
</cp:coreProperties>
</file>